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49F" w:rsidRPr="000B1548" w:rsidRDefault="00AF03C7" w:rsidP="00EA6001">
      <w:pPr>
        <w:pStyle w:val="Kop1"/>
        <w:rPr>
          <w:rFonts w:ascii="Arial" w:hAnsi="Arial" w:cs="Arial"/>
        </w:rPr>
      </w:pPr>
      <w:bookmarkStart w:id="0" w:name="_GoBack"/>
      <w:bookmarkEnd w:id="0"/>
      <w:r>
        <w:rPr>
          <w:rFonts w:ascii="Arial" w:hAnsi="Arial" w:cs="Arial"/>
          <w:noProof/>
          <w:lang w:eastAsia="nl-NL"/>
        </w:rPr>
        <w:drawing>
          <wp:anchor distT="0" distB="0" distL="114300" distR="114300" simplePos="0" relativeHeight="251659264" behindDoc="1" locked="0" layoutInCell="1" allowOverlap="1" wp14:anchorId="7737A4FD" wp14:editId="2CC1647D">
            <wp:simplePos x="0" y="0"/>
            <wp:positionH relativeFrom="column">
              <wp:posOffset>4615180</wp:posOffset>
            </wp:positionH>
            <wp:positionV relativeFrom="paragraph">
              <wp:posOffset>-680720</wp:posOffset>
            </wp:positionV>
            <wp:extent cx="1504950" cy="1704975"/>
            <wp:effectExtent l="0" t="0" r="0" b="9525"/>
            <wp:wrapTight wrapText="bothSides">
              <wp:wrapPolygon edited="0">
                <wp:start x="0" y="0"/>
                <wp:lineTo x="0" y="21479"/>
                <wp:lineTo x="21327" y="21479"/>
                <wp:lineTo x="21327"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oc.png"/>
                    <pic:cNvPicPr/>
                  </pic:nvPicPr>
                  <pic:blipFill>
                    <a:blip r:embed="rId7">
                      <a:extLst>
                        <a:ext uri="{28A0092B-C50C-407E-A947-70E740481C1C}">
                          <a14:useLocalDpi xmlns:a14="http://schemas.microsoft.com/office/drawing/2010/main" val="0"/>
                        </a:ext>
                      </a:extLst>
                    </a:blip>
                    <a:stretch>
                      <a:fillRect/>
                    </a:stretch>
                  </pic:blipFill>
                  <pic:spPr>
                    <a:xfrm>
                      <a:off x="0" y="0"/>
                      <a:ext cx="1504950" cy="1704975"/>
                    </a:xfrm>
                    <a:prstGeom prst="rect">
                      <a:avLst/>
                    </a:prstGeom>
                  </pic:spPr>
                </pic:pic>
              </a:graphicData>
            </a:graphic>
            <wp14:sizeRelH relativeFrom="page">
              <wp14:pctWidth>0</wp14:pctWidth>
            </wp14:sizeRelH>
            <wp14:sizeRelV relativeFrom="page">
              <wp14:pctHeight>0</wp14:pctHeight>
            </wp14:sizeRelV>
          </wp:anchor>
        </w:drawing>
      </w:r>
      <w:r w:rsidR="002C741E">
        <w:rPr>
          <w:rFonts w:ascii="Arial" w:hAnsi="Arial" w:cs="Arial"/>
        </w:rPr>
        <w:t>Cursus groenonderhoud basis</w:t>
      </w:r>
    </w:p>
    <w:p w:rsidR="00AF03C7" w:rsidRDefault="00AF03C7" w:rsidP="000B1548">
      <w:pPr>
        <w:rPr>
          <w:rFonts w:ascii="Arial" w:hAnsi="Arial" w:cs="Arial"/>
        </w:rPr>
      </w:pPr>
    </w:p>
    <w:p w:rsidR="00AF03C7" w:rsidRPr="000B1548" w:rsidRDefault="00AF03C7" w:rsidP="000B1548">
      <w:pPr>
        <w:rPr>
          <w:rFonts w:ascii="Arial" w:hAnsi="Arial" w:cs="Arial"/>
        </w:rPr>
      </w:pPr>
    </w:p>
    <w:p w:rsidR="000B1548" w:rsidRPr="000B1548" w:rsidRDefault="000B1548" w:rsidP="00EA6001">
      <w:pPr>
        <w:rPr>
          <w:rFonts w:ascii="Arial" w:hAnsi="Arial" w:cs="Arial"/>
        </w:rPr>
      </w:pPr>
      <w:r w:rsidRPr="000B1548">
        <w:rPr>
          <w:rFonts w:ascii="Arial" w:hAnsi="Arial" w:cs="Arial"/>
        </w:rPr>
        <w:t>Naam opleiding</w:t>
      </w:r>
      <w:r w:rsidR="002C741E">
        <w:rPr>
          <w:rFonts w:ascii="Arial" w:hAnsi="Arial" w:cs="Arial"/>
        </w:rPr>
        <w:t>: Hovenier</w:t>
      </w:r>
      <w:r w:rsidRPr="000B1548">
        <w:rPr>
          <w:rFonts w:ascii="Arial" w:hAnsi="Arial" w:cs="Arial"/>
        </w:rPr>
        <w:t xml:space="preserve"> </w:t>
      </w:r>
    </w:p>
    <w:p w:rsidR="000B1548" w:rsidRPr="000B1548" w:rsidRDefault="008B5B30" w:rsidP="00EA6001">
      <w:pPr>
        <w:rPr>
          <w:rFonts w:ascii="Arial" w:hAnsi="Arial" w:cs="Arial"/>
        </w:rPr>
      </w:pPr>
      <w:r>
        <w:rPr>
          <w:rFonts w:ascii="Arial" w:hAnsi="Arial" w:cs="Arial"/>
        </w:rPr>
        <w:t>Naam docent:</w:t>
      </w:r>
    </w:p>
    <w:p w:rsidR="000B1548" w:rsidRDefault="000B1548" w:rsidP="00EA6001">
      <w:pPr>
        <w:rPr>
          <w:rFonts w:ascii="Arial" w:hAnsi="Arial" w:cs="Arial"/>
        </w:rPr>
      </w:pPr>
      <w:r w:rsidRPr="000B1548">
        <w:rPr>
          <w:rFonts w:ascii="Arial" w:hAnsi="Arial" w:cs="Arial"/>
        </w:rPr>
        <w:t>Cohort</w:t>
      </w:r>
      <w:r w:rsidR="002C741E">
        <w:rPr>
          <w:rFonts w:ascii="Arial" w:hAnsi="Arial" w:cs="Arial"/>
        </w:rPr>
        <w:t>: 2015-2016</w:t>
      </w:r>
      <w:r w:rsidRPr="000B1548">
        <w:rPr>
          <w:rFonts w:ascii="Arial" w:hAnsi="Arial" w:cs="Arial"/>
        </w:rPr>
        <w:t xml:space="preserve"> </w:t>
      </w:r>
    </w:p>
    <w:p w:rsidR="000B1548" w:rsidRPr="000B1548" w:rsidRDefault="00AF03C7" w:rsidP="00EA6001">
      <w:pPr>
        <w:rPr>
          <w:rFonts w:ascii="Arial" w:hAnsi="Arial" w:cs="Arial"/>
        </w:rPr>
      </w:pPr>
      <w:r>
        <w:rPr>
          <w:rFonts w:ascii="Arial" w:hAnsi="Arial" w:cs="Arial"/>
        </w:rPr>
        <w:t>Periode</w:t>
      </w:r>
      <w:r w:rsidR="002C741E">
        <w:rPr>
          <w:rFonts w:ascii="Arial" w:hAnsi="Arial" w:cs="Arial"/>
        </w:rPr>
        <w:t>: G21.1</w:t>
      </w:r>
    </w:p>
    <w:p w:rsidR="000B1548" w:rsidRPr="000B1548" w:rsidRDefault="002C741E" w:rsidP="000B1548">
      <w:pPr>
        <w:pStyle w:val="Kop1"/>
        <w:rPr>
          <w:rFonts w:ascii="Arial" w:hAnsi="Arial" w:cs="Arial"/>
        </w:rPr>
      </w:pPr>
      <w:r>
        <w:rPr>
          <w:rFonts w:ascii="Arial" w:hAnsi="Arial" w:cs="Arial"/>
        </w:rPr>
        <w:t>1. Groen onderhoud basis</w:t>
      </w:r>
    </w:p>
    <w:p w:rsidR="000B1548" w:rsidRPr="002C741E" w:rsidRDefault="002C741E" w:rsidP="000B1548">
      <w:pPr>
        <w:rPr>
          <w:rFonts w:ascii="Arial" w:hAnsi="Arial" w:cs="Arial"/>
          <w:sz w:val="20"/>
        </w:rPr>
      </w:pPr>
      <w:r>
        <w:rPr>
          <w:rFonts w:ascii="Arial" w:hAnsi="Arial" w:cs="Arial"/>
          <w:sz w:val="20"/>
        </w:rPr>
        <w:t xml:space="preserve">In deze cursus leren studenten de basis voor wat betreft het onderhoud van tuinen. Na het volgen van deze cursus hebben ze basis kennis en kunnen ze gaan assisteren bij het onderhouden van tuinen. </w:t>
      </w:r>
    </w:p>
    <w:p w:rsidR="000B1548" w:rsidRPr="000B1548" w:rsidRDefault="000B1548" w:rsidP="000B1548">
      <w:pPr>
        <w:pStyle w:val="Kop1"/>
        <w:rPr>
          <w:rFonts w:ascii="Arial" w:hAnsi="Arial" w:cs="Arial"/>
        </w:rPr>
      </w:pPr>
      <w:r w:rsidRPr="000B1548">
        <w:rPr>
          <w:rFonts w:ascii="Arial" w:hAnsi="Arial" w:cs="Arial"/>
        </w:rPr>
        <w:t xml:space="preserve">2. Deelopdrachten </w:t>
      </w:r>
    </w:p>
    <w:p w:rsidR="002C741E" w:rsidRDefault="002C741E" w:rsidP="002C741E">
      <w:pPr>
        <w:spacing w:after="0"/>
        <w:rPr>
          <w:rFonts w:cs="Arial"/>
        </w:rPr>
      </w:pPr>
      <w:r>
        <w:rPr>
          <w:rFonts w:cs="Arial"/>
        </w:rPr>
        <w:t>In deze cursus werken studenten uit het d</w:t>
      </w:r>
      <w:r w:rsidRPr="00B21B39">
        <w:rPr>
          <w:rFonts w:cs="Arial"/>
        </w:rPr>
        <w:t>ictaat een kopje kleiner maken</w:t>
      </w:r>
      <w:r>
        <w:rPr>
          <w:rFonts w:cs="Arial"/>
        </w:rPr>
        <w:t>:</w:t>
      </w:r>
      <w:r w:rsidRPr="00B21B39">
        <w:rPr>
          <w:rFonts w:cs="Arial"/>
        </w:rPr>
        <w:t xml:space="preserve"> </w:t>
      </w:r>
    </w:p>
    <w:p w:rsidR="002C741E" w:rsidRDefault="002C741E" w:rsidP="002C741E">
      <w:pPr>
        <w:pStyle w:val="Lijstalinea"/>
        <w:numPr>
          <w:ilvl w:val="1"/>
          <w:numId w:val="3"/>
        </w:numPr>
        <w:spacing w:after="0"/>
      </w:pPr>
      <w:r w:rsidRPr="00B21B39">
        <w:t>Onderhoud heesterborder met bomen</w:t>
      </w:r>
    </w:p>
    <w:p w:rsidR="002C741E" w:rsidRDefault="002C741E" w:rsidP="002C741E">
      <w:pPr>
        <w:spacing w:after="0"/>
        <w:rPr>
          <w:rFonts w:cs="Arial"/>
        </w:rPr>
      </w:pPr>
      <w:r w:rsidRPr="002C741E">
        <w:rPr>
          <w:rFonts w:cs="Arial"/>
        </w:rPr>
        <w:t xml:space="preserve">1.2 Snoeien van bomen </w:t>
      </w:r>
    </w:p>
    <w:p w:rsidR="002C741E" w:rsidRDefault="002C741E" w:rsidP="002C741E">
      <w:pPr>
        <w:spacing w:after="0"/>
        <w:rPr>
          <w:rFonts w:cs="Arial"/>
        </w:rPr>
      </w:pPr>
      <w:r w:rsidRPr="002C741E">
        <w:rPr>
          <w:rFonts w:cs="Arial"/>
        </w:rPr>
        <w:t>1.3 Overige verzorging van bomen</w:t>
      </w:r>
    </w:p>
    <w:p w:rsidR="002C741E" w:rsidRDefault="002C741E" w:rsidP="002C741E">
      <w:pPr>
        <w:spacing w:after="0"/>
        <w:rPr>
          <w:rFonts w:cs="Arial"/>
        </w:rPr>
      </w:pPr>
      <w:r w:rsidRPr="00B21B39">
        <w:rPr>
          <w:rFonts w:cs="Arial"/>
        </w:rPr>
        <w:t>1.4 Snoeien van heesters</w:t>
      </w:r>
    </w:p>
    <w:p w:rsidR="002C741E" w:rsidRDefault="002C741E" w:rsidP="002C741E">
      <w:pPr>
        <w:spacing w:after="0"/>
        <w:rPr>
          <w:rFonts w:cs="Arial"/>
        </w:rPr>
      </w:pPr>
      <w:r w:rsidRPr="00B21B39">
        <w:rPr>
          <w:rFonts w:cs="Arial"/>
        </w:rPr>
        <w:t>1.5 Onderhoud kruidachtige borders</w:t>
      </w:r>
    </w:p>
    <w:p w:rsidR="002C741E" w:rsidRDefault="002C741E" w:rsidP="002C741E">
      <w:pPr>
        <w:spacing w:after="0"/>
        <w:rPr>
          <w:rFonts w:cs="Arial"/>
        </w:rPr>
      </w:pPr>
      <w:r w:rsidRPr="00B21B39">
        <w:rPr>
          <w:rFonts w:cs="Arial"/>
        </w:rPr>
        <w:lastRenderedPageBreak/>
        <w:t>1.6  Snoeien van klim- slinger en leiplanten</w:t>
      </w:r>
    </w:p>
    <w:p w:rsidR="002C741E" w:rsidRDefault="002C741E" w:rsidP="002C741E">
      <w:pPr>
        <w:spacing w:after="0"/>
        <w:rPr>
          <w:rFonts w:cs="Arial"/>
        </w:rPr>
      </w:pPr>
      <w:r w:rsidRPr="00B21B39">
        <w:rPr>
          <w:rFonts w:cs="Arial"/>
        </w:rPr>
        <w:t>1.7 Snoeien van Rozen</w:t>
      </w:r>
      <w:r>
        <w:rPr>
          <w:rFonts w:cs="Arial"/>
        </w:rPr>
        <w:t xml:space="preserve"> </w:t>
      </w:r>
    </w:p>
    <w:p w:rsidR="002C741E" w:rsidRPr="002C741E" w:rsidRDefault="002C741E" w:rsidP="002C741E">
      <w:pPr>
        <w:spacing w:after="0"/>
      </w:pPr>
      <w:r w:rsidRPr="00B21B39">
        <w:rPr>
          <w:rFonts w:cs="Arial"/>
        </w:rPr>
        <w:t>1.8 Knippen van hagen</w:t>
      </w:r>
    </w:p>
    <w:p w:rsidR="002C741E" w:rsidRDefault="000B1548" w:rsidP="002C741E">
      <w:pPr>
        <w:pStyle w:val="Kop1"/>
        <w:rPr>
          <w:rFonts w:ascii="Arial" w:hAnsi="Arial" w:cs="Arial"/>
        </w:rPr>
      </w:pPr>
      <w:r w:rsidRPr="000B1548">
        <w:rPr>
          <w:rFonts w:ascii="Arial" w:hAnsi="Arial" w:cs="Arial"/>
        </w:rPr>
        <w:t xml:space="preserve">3. Beoordeling van eindopdracht en deelopdrachten </w:t>
      </w:r>
    </w:p>
    <w:p w:rsidR="00EA6001" w:rsidRDefault="00EA6001" w:rsidP="00EA6001">
      <w:pPr>
        <w:spacing w:after="0"/>
      </w:pPr>
      <w:r>
        <w:t>Er worden 2 theorie toetsen afgenomen.</w:t>
      </w:r>
    </w:p>
    <w:p w:rsidR="00EA6001" w:rsidRDefault="00EA6001" w:rsidP="00EA6001">
      <w:pPr>
        <w:spacing w:after="0"/>
      </w:pPr>
      <w:r>
        <w:t>Toets 1: 1.1 – 1.2 – 1.3 -1.4</w:t>
      </w:r>
    </w:p>
    <w:p w:rsidR="00EA6001" w:rsidRPr="00EA6001" w:rsidRDefault="00EA6001" w:rsidP="00EA6001">
      <w:pPr>
        <w:spacing w:after="0"/>
      </w:pPr>
      <w:r>
        <w:t>Toets 2: 1.5 – 1.6 – 1.7 – 1.8</w:t>
      </w:r>
    </w:p>
    <w:p w:rsidR="000B1548" w:rsidRPr="000B1548" w:rsidRDefault="000B1548" w:rsidP="000B1548">
      <w:pPr>
        <w:pStyle w:val="Kop1"/>
        <w:rPr>
          <w:rFonts w:ascii="Arial" w:hAnsi="Arial" w:cs="Arial"/>
        </w:rPr>
      </w:pPr>
      <w:r w:rsidRPr="000B1548">
        <w:rPr>
          <w:rFonts w:ascii="Arial" w:hAnsi="Arial" w:cs="Arial"/>
        </w:rPr>
        <w:t xml:space="preserve">4. Cursusorganisatie </w:t>
      </w:r>
    </w:p>
    <w:p w:rsidR="000B1548" w:rsidRDefault="00EA6001" w:rsidP="00EA6001">
      <w:pPr>
        <w:spacing w:after="0"/>
        <w:rPr>
          <w:rFonts w:ascii="Arial" w:hAnsi="Arial" w:cs="Arial"/>
          <w:sz w:val="20"/>
        </w:rPr>
      </w:pPr>
      <w:r>
        <w:rPr>
          <w:rFonts w:ascii="Arial" w:hAnsi="Arial" w:cs="Arial"/>
          <w:sz w:val="20"/>
        </w:rPr>
        <w:t xml:space="preserve">- </w:t>
      </w:r>
      <w:r w:rsidR="000B1548" w:rsidRPr="002C741E">
        <w:rPr>
          <w:rFonts w:ascii="Arial" w:hAnsi="Arial" w:cs="Arial"/>
          <w:sz w:val="20"/>
        </w:rPr>
        <w:t xml:space="preserve">groepsindeling </w:t>
      </w:r>
      <w:r>
        <w:rPr>
          <w:rFonts w:ascii="Arial" w:hAnsi="Arial" w:cs="Arial"/>
          <w:sz w:val="20"/>
        </w:rPr>
        <w:t>G21</w:t>
      </w:r>
    </w:p>
    <w:p w:rsidR="00EA6001" w:rsidRDefault="00EA6001" w:rsidP="00EA6001">
      <w:pPr>
        <w:spacing w:after="0"/>
        <w:rPr>
          <w:rFonts w:ascii="Arial" w:hAnsi="Arial" w:cs="Arial"/>
          <w:sz w:val="20"/>
        </w:rPr>
      </w:pPr>
      <w:r>
        <w:rPr>
          <w:rFonts w:ascii="Arial" w:hAnsi="Arial" w:cs="Arial"/>
          <w:sz w:val="20"/>
        </w:rPr>
        <w:t>- 10 weken</w:t>
      </w:r>
    </w:p>
    <w:p w:rsidR="00EA6001" w:rsidRDefault="00EA6001" w:rsidP="00EA6001">
      <w:pPr>
        <w:spacing w:after="0"/>
        <w:rPr>
          <w:rFonts w:ascii="Arial" w:hAnsi="Arial" w:cs="Arial"/>
          <w:sz w:val="20"/>
        </w:rPr>
      </w:pPr>
      <w:r>
        <w:rPr>
          <w:rFonts w:ascii="Arial" w:hAnsi="Arial" w:cs="Arial"/>
          <w:sz w:val="20"/>
        </w:rPr>
        <w:t>- 1 uur per week</w:t>
      </w:r>
    </w:p>
    <w:p w:rsidR="00EA6001" w:rsidRDefault="00EA6001" w:rsidP="00EA6001">
      <w:pPr>
        <w:spacing w:after="0"/>
        <w:rPr>
          <w:rFonts w:ascii="Arial" w:hAnsi="Arial" w:cs="Arial"/>
          <w:sz w:val="20"/>
        </w:rPr>
      </w:pPr>
      <w:r>
        <w:rPr>
          <w:rFonts w:ascii="Arial" w:hAnsi="Arial" w:cs="Arial"/>
          <w:sz w:val="20"/>
        </w:rPr>
        <w:t>- Toets 1 in week 5</w:t>
      </w:r>
    </w:p>
    <w:p w:rsidR="000B1548" w:rsidRDefault="00EA6001" w:rsidP="00EA6001">
      <w:pPr>
        <w:spacing w:after="0"/>
        <w:rPr>
          <w:rFonts w:ascii="Arial" w:hAnsi="Arial" w:cs="Arial"/>
          <w:sz w:val="20"/>
        </w:rPr>
      </w:pPr>
      <w:r>
        <w:rPr>
          <w:rFonts w:ascii="Arial" w:hAnsi="Arial" w:cs="Arial"/>
          <w:sz w:val="20"/>
        </w:rPr>
        <w:t xml:space="preserve">- Toets 2 in week 8 </w:t>
      </w:r>
    </w:p>
    <w:p w:rsidR="000B1548" w:rsidRDefault="000B1548" w:rsidP="000B1548">
      <w:pPr>
        <w:pStyle w:val="Kop1"/>
        <w:rPr>
          <w:rFonts w:ascii="Arial" w:hAnsi="Arial" w:cs="Arial"/>
        </w:rPr>
      </w:pPr>
      <w:r w:rsidRPr="00AF03C7">
        <w:rPr>
          <w:rFonts w:ascii="Arial" w:hAnsi="Arial" w:cs="Arial"/>
        </w:rPr>
        <w:t xml:space="preserve">5. Verantwoording </w:t>
      </w:r>
    </w:p>
    <w:p w:rsidR="00EA6001" w:rsidRPr="00EA6001" w:rsidRDefault="00EA6001" w:rsidP="00EA6001">
      <w:r>
        <w:t>De inhoud van deze cursus staat in het teken van integrale opdracht ‘groenonderhoud basis’.</w:t>
      </w:r>
    </w:p>
    <w:sectPr w:rsidR="00EA6001" w:rsidRPr="00EA6001" w:rsidSect="00AF03C7">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A5F" w:rsidRDefault="00FA3A5F" w:rsidP="00AF03C7">
      <w:pPr>
        <w:spacing w:after="0" w:line="240" w:lineRule="auto"/>
      </w:pPr>
      <w:r>
        <w:separator/>
      </w:r>
    </w:p>
  </w:endnote>
  <w:endnote w:type="continuationSeparator" w:id="0">
    <w:p w:rsidR="00FA3A5F" w:rsidRDefault="00FA3A5F" w:rsidP="00AF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128886"/>
      <w:docPartObj>
        <w:docPartGallery w:val="Page Numbers (Bottom of Page)"/>
        <w:docPartUnique/>
      </w:docPartObj>
    </w:sdtPr>
    <w:sdtEndPr/>
    <w:sdtContent>
      <w:p w:rsidR="00AF03C7" w:rsidRDefault="00AF03C7">
        <w:pPr>
          <w:pStyle w:val="Voettekst"/>
          <w:jc w:val="right"/>
        </w:pPr>
        <w:r>
          <w:fldChar w:fldCharType="begin"/>
        </w:r>
        <w:r>
          <w:instrText>PAGE   \* MERGEFORMAT</w:instrText>
        </w:r>
        <w:r>
          <w:fldChar w:fldCharType="separate"/>
        </w:r>
        <w:r w:rsidR="00EA6001">
          <w:rPr>
            <w:noProof/>
          </w:rPr>
          <w:t>2</w:t>
        </w:r>
        <w:r>
          <w:fldChar w:fldCharType="end"/>
        </w:r>
      </w:p>
    </w:sdtContent>
  </w:sdt>
  <w:p w:rsidR="00AF03C7" w:rsidRDefault="00AF03C7">
    <w:pPr>
      <w:pStyle w:val="Voettekst"/>
    </w:pPr>
    <w:r>
      <w:t xml:space="preserve">Cursushandleiding [cursustitel]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A5F" w:rsidRDefault="00FA3A5F" w:rsidP="00AF03C7">
      <w:pPr>
        <w:spacing w:after="0" w:line="240" w:lineRule="auto"/>
      </w:pPr>
      <w:r>
        <w:separator/>
      </w:r>
    </w:p>
  </w:footnote>
  <w:footnote w:type="continuationSeparator" w:id="0">
    <w:p w:rsidR="00FA3A5F" w:rsidRDefault="00FA3A5F" w:rsidP="00AF0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3C7" w:rsidRDefault="00AF03C7">
    <w:pPr>
      <w:pStyle w:val="Koptekst"/>
    </w:pPr>
    <w:r>
      <w:rPr>
        <w:noProof/>
        <w:lang w:eastAsia="nl-NL"/>
      </w:rPr>
      <w:drawing>
        <wp:anchor distT="0" distB="0" distL="114300" distR="114300" simplePos="0" relativeHeight="251658240" behindDoc="1" locked="0" layoutInCell="1" allowOverlap="1" wp14:anchorId="6718B428" wp14:editId="39C450AD">
          <wp:simplePos x="0" y="0"/>
          <wp:positionH relativeFrom="margin">
            <wp:posOffset>5122545</wp:posOffset>
          </wp:positionH>
          <wp:positionV relativeFrom="margin">
            <wp:posOffset>-375285</wp:posOffset>
          </wp:positionV>
          <wp:extent cx="714375" cy="808990"/>
          <wp:effectExtent l="0" t="0" r="9525" b="0"/>
          <wp:wrapTight wrapText="bothSides">
            <wp:wrapPolygon edited="0">
              <wp:start x="0" y="0"/>
              <wp:lineTo x="0" y="20854"/>
              <wp:lineTo x="21312" y="20854"/>
              <wp:lineTo x="21312"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oc.png"/>
                  <pic:cNvPicPr/>
                </pic:nvPicPr>
                <pic:blipFill>
                  <a:blip r:embed="rId1">
                    <a:extLst>
                      <a:ext uri="{28A0092B-C50C-407E-A947-70E740481C1C}">
                        <a14:useLocalDpi xmlns:a14="http://schemas.microsoft.com/office/drawing/2010/main" val="0"/>
                      </a:ext>
                    </a:extLst>
                  </a:blip>
                  <a:stretch>
                    <a:fillRect/>
                  </a:stretch>
                </pic:blipFill>
                <pic:spPr>
                  <a:xfrm>
                    <a:off x="0" y="0"/>
                    <a:ext cx="714375" cy="8089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638B9"/>
    <w:multiLevelType w:val="hybridMultilevel"/>
    <w:tmpl w:val="32F672E6"/>
    <w:lvl w:ilvl="0" w:tplc="D00616B2">
      <w:numFmt w:val="bullet"/>
      <w:lvlText w:val="-"/>
      <w:lvlJc w:val="left"/>
      <w:pPr>
        <w:ind w:left="1068" w:hanging="360"/>
      </w:pPr>
      <w:rPr>
        <w:rFonts w:ascii="Calibri" w:eastAsiaTheme="minorHAnsi" w:hAnsi="Calibri"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35861E0D"/>
    <w:multiLevelType w:val="hybridMultilevel"/>
    <w:tmpl w:val="10FCFE0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15:restartNumberingAfterBreak="0">
    <w:nsid w:val="673E05FB"/>
    <w:multiLevelType w:val="multilevel"/>
    <w:tmpl w:val="5A0C06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548"/>
    <w:rsid w:val="000B1548"/>
    <w:rsid w:val="00212F36"/>
    <w:rsid w:val="002C741E"/>
    <w:rsid w:val="0032010A"/>
    <w:rsid w:val="003748CD"/>
    <w:rsid w:val="00760BEB"/>
    <w:rsid w:val="007D6563"/>
    <w:rsid w:val="008B5B30"/>
    <w:rsid w:val="00A06BA8"/>
    <w:rsid w:val="00AF03C7"/>
    <w:rsid w:val="00CF5000"/>
    <w:rsid w:val="00EA6001"/>
    <w:rsid w:val="00FA3A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A9EAA12-2DF1-4305-BD18-472CF659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0B15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B15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1548"/>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0B1548"/>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0B1548"/>
    <w:pPr>
      <w:ind w:left="720"/>
      <w:contextualSpacing/>
    </w:pPr>
  </w:style>
  <w:style w:type="paragraph" w:styleId="Koptekst">
    <w:name w:val="header"/>
    <w:basedOn w:val="Standaard"/>
    <w:link w:val="KoptekstChar"/>
    <w:uiPriority w:val="99"/>
    <w:unhideWhenUsed/>
    <w:rsid w:val="00AF03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03C7"/>
  </w:style>
  <w:style w:type="paragraph" w:styleId="Voettekst">
    <w:name w:val="footer"/>
    <w:basedOn w:val="Standaard"/>
    <w:link w:val="VoettekstChar"/>
    <w:uiPriority w:val="99"/>
    <w:unhideWhenUsed/>
    <w:rsid w:val="00AF03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03C7"/>
  </w:style>
  <w:style w:type="paragraph" w:styleId="Ballontekst">
    <w:name w:val="Balloon Text"/>
    <w:basedOn w:val="Standaard"/>
    <w:link w:val="BallontekstChar"/>
    <w:uiPriority w:val="99"/>
    <w:semiHidden/>
    <w:unhideWhenUsed/>
    <w:rsid w:val="00AF03C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F03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875</Characters>
  <Application>Microsoft Office Word</Application>
  <DocSecurity>4</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Scholte Lubberink</dc:creator>
  <cp:lastModifiedBy>Hans Mulder</cp:lastModifiedBy>
  <cp:revision>2</cp:revision>
  <dcterms:created xsi:type="dcterms:W3CDTF">2016-07-06T08:30:00Z</dcterms:created>
  <dcterms:modified xsi:type="dcterms:W3CDTF">2016-07-06T08:30:00Z</dcterms:modified>
</cp:coreProperties>
</file>